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6880E" w14:textId="68D683D7" w:rsidR="0044416D" w:rsidRPr="007A7D3A" w:rsidRDefault="0044416D" w:rsidP="007A7D3A">
      <w:pPr>
        <w:pStyle w:val="NormalWeb"/>
        <w:shd w:val="clear" w:color="auto" w:fill="FFFFFF"/>
        <w:spacing w:after="240" w:afterAutospacing="0"/>
        <w:jc w:val="center"/>
        <w:rPr>
          <w:rFonts w:ascii="Arial" w:hAnsi="Arial" w:cs="Arial"/>
          <w:color w:val="FF0000"/>
          <w:sz w:val="48"/>
          <w:szCs w:val="48"/>
          <w:u w:val="single"/>
        </w:rPr>
      </w:pPr>
      <w:r w:rsidRPr="007A7D3A">
        <w:rPr>
          <w:rFonts w:ascii="Arial" w:hAnsi="Arial" w:cs="Arial"/>
          <w:color w:val="FF0000"/>
          <w:sz w:val="48"/>
          <w:szCs w:val="48"/>
          <w:u w:val="single"/>
        </w:rPr>
        <w:t>COVID Guidelines for Campers</w:t>
      </w:r>
    </w:p>
    <w:p w14:paraId="5B8162DF" w14:textId="77777777" w:rsidR="0044416D" w:rsidRDefault="0044416D" w:rsidP="000261E0">
      <w:pPr>
        <w:pStyle w:val="NormalWeb"/>
        <w:shd w:val="clear" w:color="auto" w:fill="FFFFFF"/>
        <w:spacing w:after="240" w:afterAutospacing="0"/>
        <w:rPr>
          <w:rFonts w:ascii="Arial" w:hAnsi="Arial" w:cs="Arial"/>
          <w:b/>
          <w:bCs/>
          <w:color w:val="000000"/>
          <w:sz w:val="28"/>
          <w:szCs w:val="28"/>
        </w:rPr>
      </w:pPr>
    </w:p>
    <w:p w14:paraId="36E55D50" w14:textId="6C6E38AE"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Screening</w:t>
      </w:r>
    </w:p>
    <w:p w14:paraId="18398707" w14:textId="47366C31"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Upon arrival at the camp’s entry point</w:t>
      </w:r>
      <w:r w:rsidR="003A1359">
        <w:rPr>
          <w:rFonts w:ascii="Arial" w:hAnsi="Arial" w:cs="Arial"/>
          <w:color w:val="000000"/>
          <w:sz w:val="18"/>
          <w:szCs w:val="18"/>
        </w:rPr>
        <w:t xml:space="preserve"> or bus location</w:t>
      </w:r>
      <w:r>
        <w:rPr>
          <w:rFonts w:ascii="Arial" w:hAnsi="Arial" w:cs="Arial"/>
          <w:color w:val="000000"/>
          <w:sz w:val="18"/>
          <w:szCs w:val="18"/>
        </w:rPr>
        <w:t xml:space="preserve"> all visitors will be screened for fever or signs of COVID-19 illness with a no-touch thermometer prior to entering the camp premise and participating in camp programming. Persons that have a fever </w:t>
      </w:r>
      <w:r w:rsidR="003A1359">
        <w:rPr>
          <w:rFonts w:ascii="Arial" w:hAnsi="Arial" w:cs="Arial"/>
          <w:color w:val="000000"/>
          <w:sz w:val="18"/>
          <w:szCs w:val="18"/>
        </w:rPr>
        <w:t xml:space="preserve">of </w:t>
      </w:r>
      <w:r w:rsidR="003A1359">
        <w:rPr>
          <w:rFonts w:ascii="Arial" w:hAnsi="Arial" w:cs="Arial"/>
          <w:color w:val="000000"/>
          <w:sz w:val="27"/>
          <w:szCs w:val="27"/>
        </w:rPr>
        <w:t>and</w:t>
      </w:r>
      <w:r>
        <w:rPr>
          <w:rFonts w:ascii="Arial" w:hAnsi="Arial" w:cs="Arial"/>
          <w:color w:val="000000"/>
          <w:sz w:val="18"/>
          <w:szCs w:val="18"/>
        </w:rPr>
        <w:t xml:space="preserve"> higher or show signs of COVID-19 illness will not be admitted to the camp and sent home. Daily health screening for campers and staff will be conducted with results documents when signs and symptoms of illness are identified.  </w:t>
      </w:r>
    </w:p>
    <w:p w14:paraId="71FDDD86"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Personal Protection</w:t>
      </w:r>
    </w:p>
    <w:p w14:paraId="3328508C"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We require that all campers bring multiple face coverings (masks, bandanas to camp. Campers are highly encouraged to wear cloth face coverings or face shields outdoors unless when (1) doing so would inhibit the individual’s health, (2) the individual is in extreme heat outdoors, or (3) the individual is in the water.  Campers and staff are required to wear face coverings for indoor activities. Adults and other chaperones are always required to wear a mask or face shield. We will enforce proper hand washing/sanitizing procedures upon arrival and in between activities. We encourage campers to bring their own bottle of hand sanitizer for personal use.</w:t>
      </w:r>
    </w:p>
    <w:p w14:paraId="2CA6CFDF"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Social Distancing</w:t>
      </w:r>
    </w:p>
    <w:p w14:paraId="16815CA8"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Prior to beginning camp programming, campers will be organized into small cohort groups. Campers are highly encouraged to remain 6 feet apart from each other except when participating in cohort activities. Adults and chaperones are always required to stay 6 feet apart from any camper except in the event of an emergency.</w:t>
      </w:r>
    </w:p>
    <w:p w14:paraId="7BCC46CF"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Dining/Food Procedure</w:t>
      </w:r>
    </w:p>
    <w:p w14:paraId="66C572BA"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The outside packaging of our foodservice deliveries will be cleaned upon arrival prior to entrance into our kitchen and storage areas.</w:t>
      </w:r>
    </w:p>
    <w:p w14:paraId="3FCF2967"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Prior to camp, the dining hall will be fully cleaned and disinfected with an anti-bacterial/anti-viral cleaner.</w:t>
      </w:r>
    </w:p>
    <w:p w14:paraId="09743A79"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All staff will wear gloves/masks while preparing and serving food</w:t>
      </w:r>
    </w:p>
    <w:p w14:paraId="4AF3F691"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Campers will be reminded of physical distancing while in line for meals and will remain 6 feet apart while eating</w:t>
      </w:r>
    </w:p>
    <w:p w14:paraId="0C4704E0"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Food will be served cafeteria-style to campers/staff rather than serving themselves</w:t>
      </w:r>
    </w:p>
    <w:p w14:paraId="1B92C3F1"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Meals might be served with disposable utensils, napkins, cups, and plates.  We will make that call as camp gets closer. All campers and staff are encouraged to utilize personal water bottles.</w:t>
      </w:r>
    </w:p>
    <w:p w14:paraId="6873C1BA"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All tables and chairs will be cleaned and disinfected between each use.</w:t>
      </w:r>
    </w:p>
    <w:p w14:paraId="3BDBD9DB"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Frequently touched surfaces will be cleaned routinely with restaurant-grade solution</w:t>
      </w:r>
    </w:p>
    <w:p w14:paraId="7C4185DD" w14:textId="569BF0BC"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w:t>
      </w:r>
      <w:r>
        <w:rPr>
          <w:rFonts w:ascii="New serif" w:hAnsi="New serif" w:cs="Arial"/>
          <w:color w:val="000000"/>
          <w:sz w:val="14"/>
          <w:szCs w:val="14"/>
        </w:rPr>
        <w:t>        </w:t>
      </w:r>
      <w:r>
        <w:rPr>
          <w:rFonts w:ascii="Arial" w:hAnsi="Arial" w:cs="Arial"/>
          <w:color w:val="000000"/>
          <w:sz w:val="18"/>
          <w:szCs w:val="18"/>
        </w:rPr>
        <w:t>At the end of the day, the kitchen and dining areas will be sprayed with anti-bacterial/anti-viral cleaner</w:t>
      </w:r>
    </w:p>
    <w:p w14:paraId="376F3F21" w14:textId="77777777" w:rsidR="007A7D3A" w:rsidRDefault="007A7D3A" w:rsidP="000261E0">
      <w:pPr>
        <w:pStyle w:val="NormalWeb"/>
        <w:shd w:val="clear" w:color="auto" w:fill="FFFFFF"/>
        <w:spacing w:after="240" w:afterAutospacing="0"/>
        <w:rPr>
          <w:rFonts w:ascii="Arial" w:hAnsi="Arial" w:cs="Arial"/>
          <w:color w:val="000000"/>
          <w:sz w:val="18"/>
          <w:szCs w:val="18"/>
        </w:rPr>
      </w:pPr>
    </w:p>
    <w:p w14:paraId="78B97148"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lastRenderedPageBreak/>
        <w:t>Sleeping Arrangements</w:t>
      </w:r>
    </w:p>
    <w:p w14:paraId="7D3BDD0D" w14:textId="27D516E9"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Each camper will share an A-frame dorm with one other campers. Each A-frame contains a center divider that will keep 4 campers at a safe social distance, a bed for each camper, and individual storage space for personal belongings.</w:t>
      </w:r>
    </w:p>
    <w:p w14:paraId="7C9C2C56"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Bathrooms</w:t>
      </w:r>
    </w:p>
    <w:p w14:paraId="0E5DDFBF" w14:textId="77777777" w:rsidR="000261E0" w:rsidRDefault="000261E0"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Each group of A-frames will have a bathroom in proximity. Campers are encouraged to wear their masks when entering and using the bathroom except for when taking a shower. Campers will be assigned individual bathroom stalls. Bathroom stalls and showers will be thoroughly disinfected at the end of each day.</w:t>
      </w:r>
    </w:p>
    <w:p w14:paraId="425D69A5" w14:textId="77777777" w:rsidR="000261E0" w:rsidRPr="007A7D3A" w:rsidRDefault="000261E0" w:rsidP="000261E0">
      <w:pPr>
        <w:pStyle w:val="NormalWeb"/>
        <w:shd w:val="clear" w:color="auto" w:fill="FFFFFF"/>
        <w:spacing w:after="240" w:afterAutospacing="0"/>
        <w:rPr>
          <w:rFonts w:ascii="Arial" w:hAnsi="Arial" w:cs="Arial"/>
          <w:color w:val="FF0000"/>
          <w:sz w:val="28"/>
          <w:szCs w:val="28"/>
        </w:rPr>
      </w:pPr>
      <w:r w:rsidRPr="007A7D3A">
        <w:rPr>
          <w:rFonts w:ascii="Arial" w:hAnsi="Arial" w:cs="Arial"/>
          <w:b/>
          <w:bCs/>
          <w:color w:val="FF0000"/>
          <w:sz w:val="28"/>
          <w:szCs w:val="28"/>
        </w:rPr>
        <w:t>Facility &amp; Equipment Sanitization</w:t>
      </w:r>
    </w:p>
    <w:p w14:paraId="14AAAED1" w14:textId="53E6B8D6" w:rsidR="000261E0" w:rsidRDefault="003A1359"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 xml:space="preserve">Camp staff </w:t>
      </w:r>
      <w:r w:rsidR="000261E0">
        <w:rPr>
          <w:rFonts w:ascii="Arial" w:hAnsi="Arial" w:cs="Arial"/>
          <w:color w:val="000000"/>
          <w:sz w:val="18"/>
          <w:szCs w:val="18"/>
        </w:rPr>
        <w:t>will clean and disinfect frequently touched objects and surfaces (doorknobs, railings, etc.), especially in high-traffic areas within the camp. Daily spraying of cabins and bathrooms with a special cleaning agent that kills bacteria and viruses.</w:t>
      </w:r>
    </w:p>
    <w:p w14:paraId="554DBC2A" w14:textId="3D9FCEB5" w:rsidR="003A1359" w:rsidRPr="007A7D3A" w:rsidRDefault="003A1359" w:rsidP="000261E0">
      <w:pPr>
        <w:pStyle w:val="NormalWeb"/>
        <w:shd w:val="clear" w:color="auto" w:fill="FFFFFF"/>
        <w:spacing w:after="240" w:afterAutospacing="0"/>
        <w:rPr>
          <w:rFonts w:ascii="Arial" w:hAnsi="Arial" w:cs="Arial"/>
          <w:b/>
          <w:bCs/>
          <w:color w:val="FF0000"/>
          <w:sz w:val="28"/>
          <w:szCs w:val="28"/>
        </w:rPr>
      </w:pPr>
      <w:r w:rsidRPr="007A7D3A">
        <w:rPr>
          <w:rFonts w:ascii="Arial" w:hAnsi="Arial" w:cs="Arial"/>
          <w:b/>
          <w:bCs/>
          <w:color w:val="FF0000"/>
          <w:sz w:val="28"/>
          <w:szCs w:val="28"/>
        </w:rPr>
        <w:t xml:space="preserve">Program </w:t>
      </w:r>
      <w:r w:rsidR="007A7D3A">
        <w:rPr>
          <w:rFonts w:ascii="Arial" w:hAnsi="Arial" w:cs="Arial"/>
          <w:b/>
          <w:bCs/>
          <w:color w:val="FF0000"/>
          <w:sz w:val="28"/>
          <w:szCs w:val="28"/>
        </w:rPr>
        <w:t>A</w:t>
      </w:r>
      <w:r w:rsidRPr="007A7D3A">
        <w:rPr>
          <w:rFonts w:ascii="Arial" w:hAnsi="Arial" w:cs="Arial"/>
          <w:b/>
          <w:bCs/>
          <w:color w:val="FF0000"/>
          <w:sz w:val="28"/>
          <w:szCs w:val="28"/>
        </w:rPr>
        <w:t>ctivities</w:t>
      </w:r>
    </w:p>
    <w:p w14:paraId="372068AC" w14:textId="4D7FF54E" w:rsidR="003A1359" w:rsidRDefault="003A1359" w:rsidP="000261E0">
      <w:pPr>
        <w:pStyle w:val="NormalWeb"/>
        <w:shd w:val="clear" w:color="auto" w:fill="FFFFFF"/>
        <w:spacing w:after="240" w:afterAutospacing="0"/>
        <w:rPr>
          <w:rFonts w:ascii="Arial" w:hAnsi="Arial" w:cs="Arial"/>
          <w:color w:val="000000"/>
          <w:sz w:val="18"/>
          <w:szCs w:val="18"/>
        </w:rPr>
      </w:pPr>
      <w:r>
        <w:rPr>
          <w:rFonts w:ascii="Arial" w:hAnsi="Arial" w:cs="Arial"/>
          <w:color w:val="000000"/>
          <w:sz w:val="18"/>
          <w:szCs w:val="18"/>
        </w:rPr>
        <w:t>During all activities campers will remain a safe social distance. Keeping in mind that 99% of activities outdoors.</w:t>
      </w:r>
    </w:p>
    <w:p w14:paraId="0301CDB3" w14:textId="77777777" w:rsidR="00AB65DF" w:rsidRDefault="00AB65DF"/>
    <w:sectPr w:rsidR="00AB6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0"/>
    <w:rsid w:val="000261E0"/>
    <w:rsid w:val="003A1359"/>
    <w:rsid w:val="0044416D"/>
    <w:rsid w:val="007A7D3A"/>
    <w:rsid w:val="00AB65DF"/>
    <w:rsid w:val="00DD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556F"/>
  <w15:chartTrackingRefBased/>
  <w15:docId w15:val="{0F162497-219E-475B-8F10-93D51717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dc:creator>
  <cp:keywords/>
  <dc:description/>
  <cp:lastModifiedBy>Camp</cp:lastModifiedBy>
  <cp:revision>2</cp:revision>
  <dcterms:created xsi:type="dcterms:W3CDTF">2021-03-29T18:44:00Z</dcterms:created>
  <dcterms:modified xsi:type="dcterms:W3CDTF">2021-03-29T18:44:00Z</dcterms:modified>
</cp:coreProperties>
</file>